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44" w:rsidRPr="00745C59" w:rsidRDefault="002315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660EC7">
        <w:rPr>
          <w:rFonts w:ascii="Times New Roman" w:hAnsi="Times New Roman" w:cs="Times New Roman"/>
          <w:b/>
          <w:bCs/>
          <w:sz w:val="24"/>
          <w:szCs w:val="24"/>
        </w:rPr>
        <w:t>81/2018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Wójta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Default="00660EC7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14 listopada 2018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745C59" w:rsidRPr="00745C59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  w sprawie   </w:t>
      </w: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projektu budżetu Gminy </w:t>
      </w:r>
      <w:r w:rsidR="007A0CBD"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Orchowo</w:t>
      </w:r>
      <w:r w:rsidR="00660E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na rok 2019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ab/>
        <w:t>Na podstawie art. 30 ust. 2 pkt.1 ustawy z dnia 08 ma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rca 1990r.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o samorządzie </w:t>
      </w:r>
      <w:r w:rsidR="00660EC7">
        <w:rPr>
          <w:rFonts w:ascii="Times New Roman" w:hAnsi="Times New Roman" w:cs="Times New Roman"/>
          <w:sz w:val="24"/>
          <w:szCs w:val="24"/>
        </w:rPr>
        <w:t>gminnym    ( j.t. Dz. U.  z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r. poz.</w:t>
      </w:r>
      <w:r w:rsidR="00F106F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>994</w:t>
      </w:r>
      <w:r w:rsidR="00F106F9">
        <w:rPr>
          <w:rFonts w:ascii="Times New Roman" w:hAnsi="Times New Roman" w:cs="Times New Roman"/>
          <w:sz w:val="24"/>
          <w:szCs w:val="24"/>
        </w:rPr>
        <w:t xml:space="preserve"> ) oraz  art.2 pkt.2,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art. 233 pkt.1 i art. 238   ust.1 i 2 ustawy   z dnia 27 sierpnia 2009 r. o finansach publ</w:t>
      </w:r>
      <w:r w:rsidR="00660EC7">
        <w:rPr>
          <w:rFonts w:ascii="Times New Roman" w:hAnsi="Times New Roman" w:cs="Times New Roman"/>
          <w:sz w:val="24"/>
          <w:szCs w:val="24"/>
        </w:rPr>
        <w:t>icznych    ( j.t.  Dz. U. z 2017</w:t>
      </w:r>
      <w:r w:rsidRPr="00745C59">
        <w:rPr>
          <w:rFonts w:ascii="Times New Roman" w:hAnsi="Times New Roman" w:cs="Times New Roman"/>
          <w:sz w:val="24"/>
          <w:szCs w:val="24"/>
        </w:rPr>
        <w:t xml:space="preserve"> r.  poz. </w:t>
      </w:r>
      <w:r w:rsidR="00660EC7">
        <w:rPr>
          <w:rFonts w:ascii="Times New Roman" w:hAnsi="Times New Roman" w:cs="Times New Roman"/>
          <w:sz w:val="24"/>
          <w:szCs w:val="24"/>
        </w:rPr>
        <w:t>2077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ze zmianami )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Wójt Gminy Orchowo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zarządza co następuje :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745C59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Przedkłada się Radzie Gminy </w:t>
      </w:r>
      <w:r w:rsidR="007A0CBD" w:rsidRPr="00745C59">
        <w:rPr>
          <w:rFonts w:ascii="Times New Roman" w:hAnsi="Times New Roman" w:cs="Times New Roman"/>
          <w:sz w:val="24"/>
          <w:szCs w:val="24"/>
        </w:rPr>
        <w:t>Orchowo</w:t>
      </w:r>
      <w:r w:rsidR="00660EC7">
        <w:rPr>
          <w:rFonts w:ascii="Times New Roman" w:hAnsi="Times New Roman" w:cs="Times New Roman"/>
          <w:sz w:val="24"/>
          <w:szCs w:val="24"/>
        </w:rPr>
        <w:t xml:space="preserve"> projekt budżetu na rok 2019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wraz  z załącznikami: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1 – projekt uchwały budżetowej Rady Gminy </w:t>
      </w:r>
      <w:r w:rsidR="007A0CBD" w:rsidRPr="00745C59">
        <w:rPr>
          <w:rFonts w:ascii="Times New Roman" w:hAnsi="Times New Roman" w:cs="Times New Roman"/>
          <w:sz w:val="24"/>
          <w:szCs w:val="24"/>
        </w:rPr>
        <w:t>Orchowo</w:t>
      </w:r>
      <w:r w:rsidRPr="00745C59">
        <w:rPr>
          <w:rFonts w:ascii="Times New Roman" w:hAnsi="Times New Roman" w:cs="Times New Roman"/>
          <w:sz w:val="24"/>
          <w:szCs w:val="24"/>
        </w:rPr>
        <w:t>,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2 – uzasadnienie do projektu uchwały budżetowej,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- załącznik nr 3 - informację o przewidywanym wykonaniu dochodów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i wydatków  oraz informację o s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ytuacji finansowej gminy </w:t>
      </w:r>
      <w:r w:rsidR="00660EC7">
        <w:rPr>
          <w:rFonts w:ascii="Times New Roman" w:hAnsi="Times New Roman" w:cs="Times New Roman"/>
          <w:sz w:val="24"/>
          <w:szCs w:val="24"/>
        </w:rPr>
        <w:t xml:space="preserve">  za rok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.                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745C59">
        <w:rPr>
          <w:rFonts w:ascii="Times New Roman" w:hAnsi="Times New Roman" w:cs="Times New Roman"/>
          <w:sz w:val="24"/>
          <w:szCs w:val="24"/>
        </w:rPr>
        <w:t>Projekt budżetu  gminy przedkł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ada się  Radzie Gminy Orchowo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oraz  Regionalnej  Izbie    Obrachunkowej  w Poznaniu - celem zaopiniowania.</w:t>
      </w: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§ 3. </w:t>
      </w:r>
      <w:r w:rsidRPr="00745C59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      </w:t>
      </w: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  <w:r w:rsidRPr="004A4A44">
        <w:rPr>
          <w:rFonts w:ascii="Garamond" w:hAnsi="Garamond" w:cs="Garamond"/>
          <w:b/>
          <w:bCs/>
          <w:i/>
          <w:iCs/>
          <w:sz w:val="20"/>
          <w:szCs w:val="20"/>
        </w:rPr>
        <w:t xml:space="preserve">                                            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Default="007A0CBD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i/>
          <w:iCs/>
          <w:sz w:val="20"/>
          <w:szCs w:val="20"/>
        </w:rPr>
      </w:pPr>
    </w:p>
    <w:p w:rsidR="007A0CBD" w:rsidRPr="00745C59" w:rsidRDefault="007A0CBD" w:rsidP="002315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                                 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Załącznik nr 1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do Zarządzenia Nr  </w:t>
      </w:r>
      <w:r w:rsidR="00660EC7">
        <w:rPr>
          <w:rFonts w:ascii="Times New Roman" w:hAnsi="Times New Roman" w:cs="Times New Roman"/>
          <w:i/>
          <w:iCs/>
          <w:sz w:val="24"/>
          <w:szCs w:val="24"/>
        </w:rPr>
        <w:t>81)2018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Wójta Gminy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Orchowo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745C59" w:rsidRPr="00745C59" w:rsidRDefault="004A4A44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="00660EC7">
        <w:rPr>
          <w:rFonts w:ascii="Times New Roman" w:hAnsi="Times New Roman" w:cs="Times New Roman"/>
          <w:i/>
          <w:iCs/>
          <w:sz w:val="24"/>
          <w:szCs w:val="24"/>
        </w:rPr>
        <w:t xml:space="preserve">       z dnia  14 listopada 2018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745C59" w:rsidRDefault="00745C59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w sprawie przyjęci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a projektu bud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żetu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gminy </w:t>
      </w:r>
    </w:p>
    <w:p w:rsidR="004A4A44" w:rsidRPr="00745C59" w:rsidRDefault="00745C59" w:rsidP="00745C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Orchowo </w:t>
      </w:r>
      <w:r w:rsidR="00660EC7">
        <w:rPr>
          <w:rFonts w:ascii="Times New Roman" w:hAnsi="Times New Roman" w:cs="Times New Roman"/>
          <w:i/>
          <w:iCs/>
          <w:sz w:val="24"/>
          <w:szCs w:val="24"/>
        </w:rPr>
        <w:t xml:space="preserve">  na 2019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>P r o j e k t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745C59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 Nr        </w:t>
      </w:r>
      <w:r w:rsidR="00660EC7">
        <w:rPr>
          <w:rFonts w:ascii="Times New Roman" w:hAnsi="Times New Roman" w:cs="Times New Roman"/>
          <w:b/>
          <w:bCs/>
          <w:sz w:val="24"/>
          <w:szCs w:val="24"/>
        </w:rPr>
        <w:t>)       )2018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 w:rsidR="007A0CBD" w:rsidRPr="00745C59">
        <w:rPr>
          <w:rFonts w:ascii="Times New Roman" w:hAnsi="Times New Roman" w:cs="Times New Roman"/>
          <w:b/>
          <w:bCs/>
          <w:sz w:val="24"/>
          <w:szCs w:val="24"/>
        </w:rPr>
        <w:t>Orchowo</w:t>
      </w:r>
    </w:p>
    <w:p w:rsidR="004A4A44" w:rsidRPr="00745C59" w:rsidRDefault="00660EC7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      grudnia 2018</w:t>
      </w:r>
      <w:r w:rsidR="004A4A44"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 w spraw</w:t>
      </w:r>
      <w:r w:rsidR="00660EC7">
        <w:rPr>
          <w:rFonts w:ascii="Times New Roman" w:hAnsi="Times New Roman" w:cs="Times New Roman"/>
          <w:b/>
          <w:bCs/>
          <w:sz w:val="24"/>
          <w:szCs w:val="24"/>
        </w:rPr>
        <w:t>ie:  uchwały budżetowej  na 2019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Na podstawie art.18 ust.2 pkt.4 i 9 lit d,  pkt. 10 ustawy z dnia 8 marca 1990r.           o samorządzi</w:t>
      </w:r>
      <w:r w:rsidR="00660EC7">
        <w:rPr>
          <w:rFonts w:ascii="Times New Roman" w:hAnsi="Times New Roman" w:cs="Times New Roman"/>
          <w:sz w:val="24"/>
          <w:szCs w:val="24"/>
        </w:rPr>
        <w:t>e gminnym   ( j.t. Dz. U. z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, poz. </w:t>
      </w:r>
      <w:r w:rsidR="00660EC7">
        <w:rPr>
          <w:rFonts w:ascii="Times New Roman" w:hAnsi="Times New Roman" w:cs="Times New Roman"/>
          <w:sz w:val="24"/>
          <w:szCs w:val="24"/>
        </w:rPr>
        <w:t>994</w:t>
      </w:r>
      <w:r w:rsidRPr="00745C59">
        <w:rPr>
          <w:rFonts w:ascii="Times New Roman" w:hAnsi="Times New Roman" w:cs="Times New Roman"/>
          <w:sz w:val="24"/>
          <w:szCs w:val="24"/>
        </w:rPr>
        <w:t xml:space="preserve">),  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art.art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>.  212, 214, 215, 222,223, 235,236,237,258  , 264 ust.3 ustawy z dnia 27 sierpnia 2009r  o finansach pub</w:t>
      </w:r>
      <w:r w:rsidR="00660EC7">
        <w:rPr>
          <w:rFonts w:ascii="Times New Roman" w:hAnsi="Times New Roman" w:cs="Times New Roman"/>
          <w:sz w:val="24"/>
          <w:szCs w:val="24"/>
        </w:rPr>
        <w:t>licznych ( j. t.  Dz. U.  z 2017</w:t>
      </w:r>
      <w:r w:rsidR="00F106F9">
        <w:rPr>
          <w:rFonts w:ascii="Times New Roman" w:hAnsi="Times New Roman" w:cs="Times New Roman"/>
          <w:sz w:val="24"/>
          <w:szCs w:val="24"/>
        </w:rPr>
        <w:t xml:space="preserve"> r. poz. </w:t>
      </w:r>
      <w:r w:rsidR="00660EC7">
        <w:rPr>
          <w:rFonts w:ascii="Times New Roman" w:hAnsi="Times New Roman" w:cs="Times New Roman"/>
          <w:sz w:val="24"/>
          <w:szCs w:val="24"/>
        </w:rPr>
        <w:t>2077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ze zmia</w:t>
      </w:r>
      <w:r w:rsidR="00745C59" w:rsidRPr="00745C59">
        <w:rPr>
          <w:rFonts w:ascii="Times New Roman" w:hAnsi="Times New Roman" w:cs="Times New Roman"/>
          <w:sz w:val="24"/>
          <w:szCs w:val="24"/>
        </w:rPr>
        <w:t xml:space="preserve">nami   )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b/>
          <w:bCs/>
          <w:sz w:val="24"/>
          <w:szCs w:val="24"/>
        </w:rPr>
        <w:t>Rada  Gminy</w:t>
      </w:r>
      <w:r w:rsidRPr="00745C59">
        <w:rPr>
          <w:rFonts w:ascii="Times New Roman" w:hAnsi="Times New Roman" w:cs="Times New Roman"/>
          <w:sz w:val="24"/>
          <w:szCs w:val="24"/>
        </w:rPr>
        <w:t xml:space="preserve"> uchwala co następuje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1.1 Usta</w:t>
      </w:r>
      <w:r w:rsidR="00660EC7">
        <w:rPr>
          <w:rFonts w:ascii="Times New Roman" w:hAnsi="Times New Roman" w:cs="Times New Roman"/>
          <w:sz w:val="24"/>
          <w:szCs w:val="24"/>
        </w:rPr>
        <w:t>la się  dochody  budżetu na 2019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 </w:t>
      </w:r>
      <w:r w:rsidR="00660EC7">
        <w:rPr>
          <w:rFonts w:ascii="Times New Roman" w:hAnsi="Times New Roman" w:cs="Times New Roman"/>
          <w:sz w:val="24"/>
          <w:szCs w:val="24"/>
        </w:rPr>
        <w:t>20 233 308</w:t>
      </w:r>
      <w:r w:rsidR="00745C59">
        <w:rPr>
          <w:rFonts w:ascii="Times New Roman" w:hAnsi="Times New Roman" w:cs="Times New Roman"/>
          <w:sz w:val="24"/>
          <w:szCs w:val="24"/>
        </w:rPr>
        <w:t xml:space="preserve">  zł,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1) dochody bieżące w kwocie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 </w:t>
      </w:r>
      <w:r w:rsid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 xml:space="preserve">  18 480 964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 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2) dochody majątkowe w kwocie  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>1 752 344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745C59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1 do uchwały.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45C59">
        <w:rPr>
          <w:rFonts w:ascii="Times New Roman" w:hAnsi="Times New Roman" w:cs="Times New Roman"/>
          <w:sz w:val="24"/>
          <w:szCs w:val="24"/>
        </w:rPr>
        <w:t>Dochody, o których mowa w ust. 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dotacje celowe na realizację zadań z zakresu administracji rządowej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i innych  zleconych odrębnymi  ustawami    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kiem nr 3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2. 1. Usta</w:t>
      </w:r>
      <w:r w:rsidR="00660EC7">
        <w:rPr>
          <w:rFonts w:ascii="Times New Roman" w:hAnsi="Times New Roman" w:cs="Times New Roman"/>
          <w:sz w:val="24"/>
          <w:szCs w:val="24"/>
        </w:rPr>
        <w:t>la się  wydatki  budżetu na 2019</w:t>
      </w:r>
      <w:r w:rsidRPr="00745C59">
        <w:rPr>
          <w:rFonts w:ascii="Times New Roman" w:hAnsi="Times New Roman" w:cs="Times New Roman"/>
          <w:sz w:val="24"/>
          <w:szCs w:val="24"/>
        </w:rPr>
        <w:t xml:space="preserve"> rok w łącznej kwocie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>21 416 932,32</w:t>
      </w:r>
      <w:r w:rsidR="000D64F1">
        <w:rPr>
          <w:rFonts w:ascii="Times New Roman" w:hAnsi="Times New Roman" w:cs="Times New Roman"/>
          <w:sz w:val="24"/>
          <w:szCs w:val="24"/>
        </w:rPr>
        <w:t xml:space="preserve"> zł,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1) wydatki bieżące w kwocie </w:t>
      </w:r>
      <w:r w:rsidR="007A0CBD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60EC7">
        <w:rPr>
          <w:rFonts w:ascii="Times New Roman" w:hAnsi="Times New Roman" w:cs="Times New Roman"/>
          <w:sz w:val="24"/>
          <w:szCs w:val="24"/>
        </w:rPr>
        <w:t xml:space="preserve">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>17 572 998,65</w:t>
      </w: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>zł,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2) wydatki majątkowe w kwocie </w:t>
      </w:r>
      <w:r w:rsidR="007B319A"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  <w:r w:rsidR="00660EC7">
        <w:rPr>
          <w:rFonts w:ascii="Times New Roman" w:hAnsi="Times New Roman" w:cs="Times New Roman"/>
          <w:sz w:val="24"/>
          <w:szCs w:val="24"/>
        </w:rPr>
        <w:t>3 843 933,67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2 i 2A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2. Wydatki, o których mowa w ust.1 obejmują w szczególności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1) wydatki na realizację zadań z zakresu administracji rządowej i innych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zleconych odrębnymi ustawami    </w:t>
      </w:r>
      <w:r w:rsidR="000D64F1">
        <w:rPr>
          <w:rFonts w:ascii="Times New Roman" w:hAnsi="Times New Roman" w:cs="Times New Roman"/>
          <w:i/>
          <w:iCs/>
          <w:sz w:val="24"/>
          <w:szCs w:val="24"/>
        </w:rPr>
        <w:t>zgodnie z załą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cznikiem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nr 4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745C59">
        <w:rPr>
          <w:rFonts w:ascii="Times New Roman" w:hAnsi="Times New Roman" w:cs="Times New Roman"/>
          <w:sz w:val="24"/>
          <w:szCs w:val="24"/>
        </w:rPr>
        <w:t>2</w:t>
      </w: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745C59">
        <w:rPr>
          <w:rFonts w:ascii="Times New Roman" w:hAnsi="Times New Roman" w:cs="Times New Roman"/>
          <w:sz w:val="24"/>
          <w:szCs w:val="24"/>
        </w:rPr>
        <w:t xml:space="preserve">wykaz zadań realizowanych z funduszu sołeckiego określa </w:t>
      </w:r>
      <w:r w:rsidR="007A0CBD" w:rsidRPr="00745C59">
        <w:rPr>
          <w:rFonts w:ascii="Times New Roman" w:hAnsi="Times New Roman" w:cs="Times New Roman"/>
          <w:i/>
          <w:iCs/>
          <w:sz w:val="24"/>
          <w:szCs w:val="24"/>
        </w:rPr>
        <w:t>załącznik nr  8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3) wydatki  na programy finansowane z udziałem środków o których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mowa w art. 5   ust.1 pkt.2 i 3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 xml:space="preserve">  w części związanej z realizacją zadań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45C59">
        <w:rPr>
          <w:rFonts w:ascii="Times New Roman" w:hAnsi="Times New Roman" w:cs="Times New Roman"/>
          <w:sz w:val="24"/>
          <w:szCs w:val="24"/>
        </w:rPr>
        <w:t>jst</w:t>
      </w:r>
      <w:proofErr w:type="spellEnd"/>
      <w:r w:rsidRPr="00745C59">
        <w:rPr>
          <w:rFonts w:ascii="Times New Roman" w:hAnsi="Times New Roman" w:cs="Times New Roman"/>
          <w:sz w:val="24"/>
          <w:szCs w:val="24"/>
        </w:rPr>
        <w:t xml:space="preserve"> w wysokości  </w:t>
      </w:r>
      <w:r w:rsidR="00AF464B">
        <w:rPr>
          <w:rFonts w:ascii="Times New Roman" w:hAnsi="Times New Roman" w:cs="Times New Roman"/>
          <w:sz w:val="24"/>
          <w:szCs w:val="24"/>
        </w:rPr>
        <w:t>1 501 612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84388D" w:rsidRPr="0084388D" w:rsidRDefault="004A4A44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45C59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>4)</w:t>
      </w:r>
      <w:r w:rsidR="0084388D" w:rsidRPr="0084388D">
        <w:rPr>
          <w:rFonts w:ascii="Times New Roman" w:hAnsi="Times New Roman" w:cs="Times New Roman"/>
          <w:sz w:val="24"/>
          <w:szCs w:val="24"/>
        </w:rPr>
        <w:t xml:space="preserve"> </w:t>
      </w:r>
      <w:r w:rsidR="0084388D" w:rsidRPr="0084388D">
        <w:rPr>
          <w:rFonts w:ascii="Times New Roman" w:hAnsi="Times New Roman" w:cs="Times New Roman"/>
          <w:iCs/>
          <w:sz w:val="24"/>
          <w:szCs w:val="24"/>
        </w:rPr>
        <w:t xml:space="preserve"> wydatki związane z realizacją  zadań w drodze umów lub porozumień zawartych </w:t>
      </w:r>
    </w:p>
    <w:p w:rsidR="0084388D" w:rsidRPr="0084388D" w:rsidRDefault="0084388D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      między jednostkami samorządu terytorialnego w wysokości  </w:t>
      </w:r>
      <w:r>
        <w:rPr>
          <w:rFonts w:ascii="Times New Roman" w:hAnsi="Times New Roman" w:cs="Times New Roman"/>
          <w:iCs/>
          <w:sz w:val="24"/>
          <w:szCs w:val="24"/>
        </w:rPr>
        <w:t>56 090</w:t>
      </w: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zł </w:t>
      </w:r>
    </w:p>
    <w:p w:rsidR="0084388D" w:rsidRPr="0084388D" w:rsidRDefault="0084388D" w:rsidP="008438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4388D">
        <w:rPr>
          <w:rFonts w:ascii="Times New Roman" w:hAnsi="Times New Roman" w:cs="Times New Roman"/>
          <w:iCs/>
          <w:sz w:val="24"/>
          <w:szCs w:val="24"/>
        </w:rPr>
        <w:t xml:space="preserve">              zgodnie z załącznikiem nr 9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3. Deficyt budżetu w kwocie  </w:t>
      </w:r>
      <w:r w:rsidR="00AF464B">
        <w:rPr>
          <w:rFonts w:ascii="Times New Roman" w:hAnsi="Times New Roman" w:cs="Times New Roman"/>
          <w:sz w:val="24"/>
          <w:szCs w:val="24"/>
        </w:rPr>
        <w:t>1 183 624,32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 zostanie sfinansowany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przychodami   z tytułu:</w:t>
      </w:r>
    </w:p>
    <w:p w:rsidR="00F106F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</w:t>
      </w:r>
      <w:r w:rsidR="00F106F9">
        <w:rPr>
          <w:rFonts w:ascii="Times New Roman" w:hAnsi="Times New Roman" w:cs="Times New Roman"/>
          <w:sz w:val="24"/>
          <w:szCs w:val="24"/>
        </w:rPr>
        <w:t xml:space="preserve">        1)  kredytów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lastRenderedPageBreak/>
        <w:t xml:space="preserve"> § 4. Określa się łączną kwotę planowanych przychodów budżetu w wysoko</w:t>
      </w:r>
      <w:r w:rsidR="000D64F1">
        <w:rPr>
          <w:rFonts w:ascii="Times New Roman" w:hAnsi="Times New Roman" w:cs="Times New Roman"/>
          <w:sz w:val="24"/>
          <w:szCs w:val="24"/>
        </w:rPr>
        <w:t xml:space="preserve">ści  </w:t>
      </w:r>
      <w:r w:rsidR="00AF464B">
        <w:rPr>
          <w:rFonts w:ascii="Times New Roman" w:hAnsi="Times New Roman" w:cs="Times New Roman"/>
          <w:sz w:val="24"/>
          <w:szCs w:val="24"/>
        </w:rPr>
        <w:t>1 555 000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   </w:t>
      </w:r>
      <w:r w:rsidR="007A0CBD" w:rsidRPr="00745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5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.5 Określa się łączną kwotę planowanych rozchodów budżetu w wysok</w:t>
      </w:r>
      <w:r w:rsidR="000D64F1">
        <w:rPr>
          <w:rFonts w:ascii="Times New Roman" w:hAnsi="Times New Roman" w:cs="Times New Roman"/>
          <w:sz w:val="24"/>
          <w:szCs w:val="24"/>
        </w:rPr>
        <w:t xml:space="preserve">ości  </w:t>
      </w:r>
      <w:r w:rsidR="00AF464B">
        <w:rPr>
          <w:rFonts w:ascii="Times New Roman" w:hAnsi="Times New Roman" w:cs="Times New Roman"/>
          <w:sz w:val="24"/>
          <w:szCs w:val="24"/>
        </w:rPr>
        <w:t>371 375,68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zł,  </w:t>
      </w:r>
      <w:r w:rsidR="007A0CBD" w:rsidRPr="00745C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zgodnie  z załącznikiem   nr 5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§ 6. Określa się limit zobowiązań z tytułu zaciąganych kredytów i pożyczek         </w:t>
      </w:r>
    </w:p>
    <w:p w:rsid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w kwocie </w:t>
      </w:r>
      <w:r w:rsidR="00AF464B">
        <w:rPr>
          <w:rFonts w:ascii="Times New Roman" w:hAnsi="Times New Roman" w:cs="Times New Roman"/>
          <w:sz w:val="24"/>
          <w:szCs w:val="24"/>
        </w:rPr>
        <w:t>1 555 000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AF464B" w:rsidRPr="00745C59" w:rsidRDefault="00AF464B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tym na pokrycie występującego w ciągu roku przejściowego deficytu budżetu  300 000 zł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7. Ustala się zestawienie planowanych kwot dotacji , z tego :</w:t>
      </w:r>
    </w:p>
    <w:p w:rsidR="004A4A44" w:rsidRPr="00745C59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dotacje dla jednostek sektora finansów publicznych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2) dotacje dla jednostek spoza sektora finansów publicznych </w:t>
      </w:r>
    </w:p>
    <w:p w:rsid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8427F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 6</w:t>
      </w:r>
    </w:p>
    <w:p w:rsidR="00AF464B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F464B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8 Ustala się maksymalna wysokość pożyczek i kredytów krótkoterminowych zaciąganych </w:t>
      </w:r>
    </w:p>
    <w:p w:rsidR="004A4A44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przez Wójta w roku budżetowym    300 000 zł</w:t>
      </w:r>
    </w:p>
    <w:p w:rsidR="00AF464B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F464B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B8427F" w:rsidRPr="00745C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Określa się sumę  3</w:t>
      </w:r>
      <w:r w:rsidR="00F625A4">
        <w:rPr>
          <w:rFonts w:ascii="Times New Roman" w:hAnsi="Times New Roman" w:cs="Times New Roman"/>
          <w:sz w:val="24"/>
          <w:szCs w:val="24"/>
        </w:rPr>
        <w:t>00 000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zł , do której Wójt może samodzielnie   zaciągać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zobowiązania w roku budżetowym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B8427F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9</w:t>
      </w:r>
      <w:r w:rsidR="004A4A44" w:rsidRPr="00745C59">
        <w:rPr>
          <w:rFonts w:ascii="Times New Roman" w:hAnsi="Times New Roman" w:cs="Times New Roman"/>
          <w:sz w:val="24"/>
          <w:szCs w:val="24"/>
        </w:rPr>
        <w:t>. Upoważnia się Wójta Gminy do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1) zaciągania kredytów i pożyczek oraz emitowania papierów wartościowych :</w:t>
      </w:r>
    </w:p>
    <w:p w:rsidR="00A06995" w:rsidRPr="00745C59" w:rsidRDefault="004A4A44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- </w:t>
      </w:r>
      <w:r w:rsidR="00A06995" w:rsidRPr="00745C59">
        <w:rPr>
          <w:rFonts w:ascii="Times New Roman" w:hAnsi="Times New Roman" w:cs="Times New Roman"/>
          <w:sz w:val="24"/>
          <w:szCs w:val="24"/>
        </w:rPr>
        <w:t xml:space="preserve">o których mowa w art. 89 ust.1 pkt2-4 </w:t>
      </w:r>
      <w:proofErr w:type="spellStart"/>
      <w:r w:rsidR="00A06995" w:rsidRPr="00745C59">
        <w:rPr>
          <w:rFonts w:ascii="Times New Roman" w:hAnsi="Times New Roman" w:cs="Times New Roman"/>
          <w:sz w:val="24"/>
          <w:szCs w:val="24"/>
        </w:rPr>
        <w:t>ufp</w:t>
      </w:r>
      <w:proofErr w:type="spellEnd"/>
      <w:r w:rsidR="00A06995" w:rsidRPr="00745C59">
        <w:rPr>
          <w:rFonts w:ascii="Times New Roman" w:hAnsi="Times New Roman" w:cs="Times New Roman"/>
          <w:sz w:val="24"/>
          <w:szCs w:val="24"/>
        </w:rPr>
        <w:t xml:space="preserve"> z dnia 27 sierpnia 2009 r do wysokości </w:t>
      </w:r>
    </w:p>
    <w:p w:rsidR="004A4A44" w:rsidRPr="00745C59" w:rsidRDefault="00A06995" w:rsidP="00A06995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464B">
        <w:rPr>
          <w:rFonts w:ascii="Times New Roman" w:hAnsi="Times New Roman" w:cs="Times New Roman"/>
          <w:sz w:val="24"/>
          <w:szCs w:val="24"/>
        </w:rPr>
        <w:t>300 000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dokonywania zmian w budżecie polegających na przeniesieniach w planie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wydatków między paragrafami i rozdziałami w ramach działu w zakresie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wydatków na  wynagrodzenia ze stosunku pracy,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3) przekazania uprawnień kierownikom jednostek organizacyjnych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do zaciągania zobowiązań z tytułu umów, których realizacja w roku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F625A4">
        <w:rPr>
          <w:rFonts w:ascii="Times New Roman" w:hAnsi="Times New Roman" w:cs="Times New Roman"/>
          <w:sz w:val="24"/>
          <w:szCs w:val="24"/>
        </w:rPr>
        <w:t xml:space="preserve">       budżetowym i latach nastę</w:t>
      </w:r>
      <w:r w:rsidRPr="00745C59">
        <w:rPr>
          <w:rFonts w:ascii="Times New Roman" w:hAnsi="Times New Roman" w:cs="Times New Roman"/>
          <w:sz w:val="24"/>
          <w:szCs w:val="24"/>
        </w:rPr>
        <w:t xml:space="preserve">pnych jest niezbędna do zapewnienia ciągłości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działania jednostki i z których wynikające</w:t>
      </w:r>
      <w:r w:rsidR="000D64F1">
        <w:rPr>
          <w:rFonts w:ascii="Times New Roman" w:hAnsi="Times New Roman" w:cs="Times New Roman"/>
          <w:sz w:val="24"/>
          <w:szCs w:val="24"/>
        </w:rPr>
        <w:t xml:space="preserve"> płatności wykraczają poza  2018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rok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4) lokowania wolnych środków budżetowych na rachunkach w innych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bankach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10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.Dochody z tytułu wydawania zezwoleń na sprzedaż napojów alkoholowych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w kwocie </w:t>
      </w:r>
      <w:r w:rsidR="00AF464B">
        <w:rPr>
          <w:rFonts w:ascii="Times New Roman" w:hAnsi="Times New Roman" w:cs="Times New Roman"/>
          <w:sz w:val="24"/>
          <w:szCs w:val="24"/>
        </w:rPr>
        <w:t>55 050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 zł przeznacza się na  wydatki na realizację zadań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</w:t>
      </w:r>
      <w:r w:rsidRPr="00745C59">
        <w:rPr>
          <w:rFonts w:ascii="Times New Roman" w:hAnsi="Times New Roman" w:cs="Times New Roman"/>
          <w:sz w:val="24"/>
          <w:szCs w:val="24"/>
        </w:rPr>
        <w:t xml:space="preserve"> określonych: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1) w programie profilaktyki i rozwiązywania  problemów alkoholowych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w  wysokości </w:t>
      </w:r>
    </w:p>
    <w:p w:rsidR="004A4A44" w:rsidRPr="00745C59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388D">
        <w:rPr>
          <w:rFonts w:ascii="Times New Roman" w:hAnsi="Times New Roman" w:cs="Times New Roman"/>
          <w:sz w:val="24"/>
          <w:szCs w:val="24"/>
        </w:rPr>
        <w:t>54 050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2) w programie  przeciwdziałania nar</w:t>
      </w:r>
      <w:r w:rsidR="000D64F1">
        <w:rPr>
          <w:rFonts w:ascii="Times New Roman" w:hAnsi="Times New Roman" w:cs="Times New Roman"/>
          <w:sz w:val="24"/>
          <w:szCs w:val="24"/>
        </w:rPr>
        <w:t xml:space="preserve">komanii w wysokości  </w:t>
      </w:r>
      <w:r w:rsidR="0084388D">
        <w:rPr>
          <w:rFonts w:ascii="Times New Roman" w:hAnsi="Times New Roman" w:cs="Times New Roman"/>
          <w:sz w:val="24"/>
          <w:szCs w:val="24"/>
        </w:rPr>
        <w:t>1 000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 1</w:t>
      </w:r>
      <w:r w:rsidR="00A06995" w:rsidRPr="00745C59">
        <w:rPr>
          <w:rFonts w:ascii="Times New Roman" w:hAnsi="Times New Roman" w:cs="Times New Roman"/>
          <w:sz w:val="24"/>
          <w:szCs w:val="24"/>
        </w:rPr>
        <w:t>1</w:t>
      </w:r>
      <w:r w:rsidRPr="00745C59">
        <w:rPr>
          <w:rFonts w:ascii="Times New Roman" w:hAnsi="Times New Roman" w:cs="Times New Roman"/>
          <w:sz w:val="24"/>
          <w:szCs w:val="24"/>
        </w:rPr>
        <w:t>. Dochody z opłat za gospodarowanie odpadami komunalnymi ustala  się</w:t>
      </w:r>
    </w:p>
    <w:p w:rsidR="004A4A44" w:rsidRPr="00745C59" w:rsidRDefault="004A4A44" w:rsidP="000D64F1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0D64F1">
        <w:rPr>
          <w:rFonts w:ascii="Times New Roman" w:hAnsi="Times New Roman" w:cs="Times New Roman"/>
          <w:sz w:val="24"/>
          <w:szCs w:val="24"/>
        </w:rPr>
        <w:t xml:space="preserve">w kwocie </w:t>
      </w:r>
      <w:r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84388D">
        <w:rPr>
          <w:rFonts w:ascii="Times New Roman" w:hAnsi="Times New Roman" w:cs="Times New Roman"/>
          <w:sz w:val="24"/>
          <w:szCs w:val="24"/>
        </w:rPr>
        <w:t>436 290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 oraz planuje  wydatki na sfi</w:t>
      </w:r>
      <w:r w:rsidR="000D64F1">
        <w:rPr>
          <w:rFonts w:ascii="Times New Roman" w:hAnsi="Times New Roman" w:cs="Times New Roman"/>
          <w:sz w:val="24"/>
          <w:szCs w:val="24"/>
        </w:rPr>
        <w:t xml:space="preserve">nansowanie zadań </w:t>
      </w:r>
      <w:r w:rsidRPr="00745C59">
        <w:rPr>
          <w:rFonts w:ascii="Times New Roman" w:hAnsi="Times New Roman" w:cs="Times New Roman"/>
          <w:sz w:val="24"/>
          <w:szCs w:val="24"/>
        </w:rPr>
        <w:t xml:space="preserve"> z zakresu   </w:t>
      </w:r>
      <w:r w:rsidR="000D64F1">
        <w:rPr>
          <w:rFonts w:ascii="Times New Roman" w:hAnsi="Times New Roman" w:cs="Times New Roman"/>
          <w:sz w:val="24"/>
          <w:szCs w:val="24"/>
        </w:rPr>
        <w:t xml:space="preserve">    </w:t>
      </w:r>
      <w:r w:rsidRPr="00745C59">
        <w:rPr>
          <w:rFonts w:ascii="Times New Roman" w:hAnsi="Times New Roman" w:cs="Times New Roman"/>
          <w:sz w:val="24"/>
          <w:szCs w:val="24"/>
        </w:rPr>
        <w:t>gospodarowania odpadami komunalnymi na pozio</w:t>
      </w:r>
      <w:r w:rsidR="000D64F1">
        <w:rPr>
          <w:rFonts w:ascii="Times New Roman" w:hAnsi="Times New Roman" w:cs="Times New Roman"/>
          <w:sz w:val="24"/>
          <w:szCs w:val="24"/>
        </w:rPr>
        <w:t xml:space="preserve">mie  </w:t>
      </w:r>
      <w:r w:rsidR="0084388D">
        <w:rPr>
          <w:rFonts w:ascii="Times New Roman" w:hAnsi="Times New Roman" w:cs="Times New Roman"/>
          <w:sz w:val="24"/>
          <w:szCs w:val="24"/>
        </w:rPr>
        <w:t>436 290</w:t>
      </w:r>
      <w:r w:rsidRPr="00745C59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</w:t>
      </w:r>
      <w:r w:rsidR="0084388D">
        <w:rPr>
          <w:rFonts w:ascii="Times New Roman" w:hAnsi="Times New Roman" w:cs="Times New Roman"/>
          <w:sz w:val="24"/>
          <w:szCs w:val="24"/>
        </w:rPr>
        <w:t xml:space="preserve">   </w:t>
      </w:r>
      <w:r w:rsidR="0084388D">
        <w:rPr>
          <w:rFonts w:ascii="Times New Roman" w:hAnsi="Times New Roman" w:cs="Times New Roman"/>
          <w:i/>
          <w:iCs/>
          <w:sz w:val="24"/>
          <w:szCs w:val="24"/>
        </w:rPr>
        <w:t>zgodnie z załącznikiem nr 10</w:t>
      </w:r>
    </w:p>
    <w:p w:rsidR="0084388D" w:rsidRPr="00745C59" w:rsidRDefault="0084388D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12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. Dochody z wpływów z tytułu opłat i kar, o których mowa w art. 402 ust.4-6 </w:t>
      </w:r>
    </w:p>
    <w:p w:rsidR="000D64F1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0D64F1">
        <w:rPr>
          <w:rFonts w:ascii="Times New Roman" w:hAnsi="Times New Roman" w:cs="Times New Roman"/>
          <w:sz w:val="24"/>
          <w:szCs w:val="24"/>
        </w:rPr>
        <w:t xml:space="preserve"> </w:t>
      </w:r>
      <w:r w:rsidRPr="00745C59">
        <w:rPr>
          <w:rFonts w:ascii="Times New Roman" w:hAnsi="Times New Roman" w:cs="Times New Roman"/>
          <w:sz w:val="24"/>
          <w:szCs w:val="24"/>
        </w:rPr>
        <w:t xml:space="preserve">  ustawy Prawo ochrony środowiska przeznacza</w:t>
      </w:r>
      <w:r w:rsidR="000D64F1">
        <w:rPr>
          <w:rFonts w:ascii="Times New Roman" w:hAnsi="Times New Roman" w:cs="Times New Roman"/>
          <w:sz w:val="24"/>
          <w:szCs w:val="24"/>
        </w:rPr>
        <w:t xml:space="preserve"> się na finansowanie wydatków  </w:t>
      </w:r>
      <w:r w:rsidRPr="00745C59">
        <w:rPr>
          <w:rFonts w:ascii="Times New Roman" w:hAnsi="Times New Roman" w:cs="Times New Roman"/>
          <w:sz w:val="24"/>
          <w:szCs w:val="24"/>
        </w:rPr>
        <w:t>z zakresu</w:t>
      </w:r>
    </w:p>
    <w:p w:rsidR="004A4A44" w:rsidRPr="00745C59" w:rsidRDefault="000D64F1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ochrony środowiska, określonym ustawą,  </w:t>
      </w:r>
      <w:r w:rsidR="004A4A44" w:rsidRPr="00745C59">
        <w:rPr>
          <w:rFonts w:ascii="Times New Roman" w:hAnsi="Times New Roman" w:cs="Times New Roman"/>
          <w:i/>
          <w:iCs/>
          <w:sz w:val="24"/>
          <w:szCs w:val="24"/>
        </w:rPr>
        <w:t>zgodnie z załącznikiem nr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A06995" w:rsidRPr="00745C59">
        <w:rPr>
          <w:rFonts w:ascii="Times New Roman" w:hAnsi="Times New Roman" w:cs="Times New Roman"/>
          <w:sz w:val="24"/>
          <w:szCs w:val="24"/>
        </w:rPr>
        <w:t>7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</w:t>
      </w:r>
      <w:r w:rsidR="00A06995" w:rsidRPr="00745C59">
        <w:rPr>
          <w:rFonts w:ascii="Times New Roman" w:hAnsi="Times New Roman" w:cs="Times New Roman"/>
          <w:sz w:val="24"/>
          <w:szCs w:val="24"/>
        </w:rPr>
        <w:t>3</w:t>
      </w:r>
      <w:r w:rsidRPr="00745C59">
        <w:rPr>
          <w:rFonts w:ascii="Times New Roman" w:hAnsi="Times New Roman" w:cs="Times New Roman"/>
          <w:sz w:val="24"/>
          <w:szCs w:val="24"/>
        </w:rPr>
        <w:t>.Tworzy się rezerwy  :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1) ogólną w wysokości   </w:t>
      </w:r>
      <w:r w:rsidR="0084388D">
        <w:rPr>
          <w:rFonts w:ascii="Times New Roman" w:hAnsi="Times New Roman" w:cs="Times New Roman"/>
          <w:sz w:val="24"/>
          <w:szCs w:val="24"/>
        </w:rPr>
        <w:t>82 200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2) celowe w wysokości   </w:t>
      </w:r>
      <w:r w:rsidR="0084388D">
        <w:rPr>
          <w:rFonts w:ascii="Times New Roman" w:hAnsi="Times New Roman" w:cs="Times New Roman"/>
          <w:sz w:val="24"/>
          <w:szCs w:val="24"/>
        </w:rPr>
        <w:t>61</w:t>
      </w:r>
      <w:r w:rsidR="00F625A4">
        <w:rPr>
          <w:rFonts w:ascii="Times New Roman" w:hAnsi="Times New Roman" w:cs="Times New Roman"/>
          <w:sz w:val="24"/>
          <w:szCs w:val="24"/>
        </w:rPr>
        <w:t> 000</w:t>
      </w:r>
      <w:r w:rsidRPr="00745C59">
        <w:rPr>
          <w:rFonts w:ascii="Times New Roman" w:hAnsi="Times New Roman" w:cs="Times New Roman"/>
          <w:sz w:val="24"/>
          <w:szCs w:val="24"/>
        </w:rPr>
        <w:t xml:space="preserve">  zł,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z tego :</w:t>
      </w:r>
    </w:p>
    <w:p w:rsidR="00F625A4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-  na realizację zadań własnych z zakresu zarządzania kryzysowego    w wysokości </w:t>
      </w:r>
    </w:p>
    <w:p w:rsidR="004A4A44" w:rsidRPr="00745C59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 xml:space="preserve"> </w:t>
      </w:r>
      <w:r w:rsidR="0084388D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 000  </w:t>
      </w:r>
      <w:r w:rsidR="004A4A44" w:rsidRPr="00745C59">
        <w:rPr>
          <w:rFonts w:ascii="Times New Roman" w:hAnsi="Times New Roman" w:cs="Times New Roman"/>
          <w:sz w:val="24"/>
          <w:szCs w:val="24"/>
        </w:rPr>
        <w:t>zł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14</w:t>
      </w:r>
      <w:r w:rsidR="004A4A44" w:rsidRPr="00745C59">
        <w:rPr>
          <w:rFonts w:ascii="Times New Roman" w:hAnsi="Times New Roman" w:cs="Times New Roman"/>
          <w:sz w:val="24"/>
          <w:szCs w:val="24"/>
        </w:rPr>
        <w:t>. Wykonanie uchwały powierza się Wójtowi Gminy.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5A4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>§ 15</w:t>
      </w:r>
      <w:r w:rsidR="004A4A44" w:rsidRPr="00745C59">
        <w:rPr>
          <w:rFonts w:ascii="Times New Roman" w:hAnsi="Times New Roman" w:cs="Times New Roman"/>
          <w:sz w:val="24"/>
          <w:szCs w:val="24"/>
        </w:rPr>
        <w:t>. Uchwała wchodzi w</w:t>
      </w:r>
      <w:r w:rsidR="00231559">
        <w:rPr>
          <w:rFonts w:ascii="Times New Roman" w:hAnsi="Times New Roman" w:cs="Times New Roman"/>
          <w:sz w:val="24"/>
          <w:szCs w:val="24"/>
        </w:rPr>
        <w:t xml:space="preserve"> życie z dniem  </w:t>
      </w:r>
      <w:r w:rsidR="0084388D">
        <w:rPr>
          <w:rFonts w:ascii="Times New Roman" w:hAnsi="Times New Roman" w:cs="Times New Roman"/>
          <w:sz w:val="24"/>
          <w:szCs w:val="24"/>
        </w:rPr>
        <w:t>1 stycznia 2019</w:t>
      </w:r>
      <w:bookmarkStart w:id="0" w:name="_GoBack"/>
      <w:bookmarkEnd w:id="0"/>
      <w:r w:rsidR="004A4A44" w:rsidRPr="00745C59">
        <w:rPr>
          <w:rFonts w:ascii="Times New Roman" w:hAnsi="Times New Roman" w:cs="Times New Roman"/>
          <w:sz w:val="24"/>
          <w:szCs w:val="24"/>
        </w:rPr>
        <w:t xml:space="preserve"> roku i podlega publikacji    w </w:t>
      </w:r>
      <w:r w:rsidR="00F62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A44" w:rsidRPr="00745C59" w:rsidRDefault="00F625A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A4A44" w:rsidRPr="00745C59">
        <w:rPr>
          <w:rFonts w:ascii="Times New Roman" w:hAnsi="Times New Roman" w:cs="Times New Roman"/>
          <w:sz w:val="24"/>
          <w:szCs w:val="24"/>
        </w:rPr>
        <w:t>Dzienniku  Urzędowym  Województwa Wielkopolskiego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745C59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6995" w:rsidRPr="00745C59" w:rsidRDefault="00A06995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   Załącznik nr  9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    do uchwały Nr    )     ) 2016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0"/>
          <w:szCs w:val="20"/>
        </w:rPr>
      </w:pPr>
      <w:r w:rsidRPr="004A4A44">
        <w:rPr>
          <w:rFonts w:ascii="Garamond" w:hAnsi="Garamond" w:cs="Garamond"/>
          <w:sz w:val="20"/>
          <w:szCs w:val="20"/>
        </w:rPr>
        <w:t xml:space="preserve">                                                                                                       Rady Gminy Ostrowite  z dnia    grudnia 2016 r.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</w:t>
      </w:r>
      <w:r w:rsidRPr="004A4A44">
        <w:rPr>
          <w:rFonts w:ascii="Garamond" w:hAnsi="Garamond" w:cs="Garamond"/>
          <w:b/>
          <w:bCs/>
          <w:sz w:val="28"/>
          <w:szCs w:val="28"/>
        </w:rPr>
        <w:t>Planowane dotacje                                                                                 udzielone z budżetu podmiotom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 xml:space="preserve">            należącym i nie należącym do sektora finansów publicznych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0" w:type="auto"/>
        <w:tblInd w:w="18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0"/>
        <w:gridCol w:w="1425"/>
        <w:gridCol w:w="2190"/>
        <w:gridCol w:w="2385"/>
        <w:gridCol w:w="1455"/>
        <w:gridCol w:w="1312"/>
      </w:tblGrid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Dział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Rozdział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Treść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    Cel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Kwota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dotacji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podmiotowej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celowej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Jednostki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finansów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sektora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>publicznych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4A4A44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Nazwa jednostki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801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80195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Miasto Słupca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odpis na </w:t>
            </w:r>
            <w:proofErr w:type="spellStart"/>
            <w:r w:rsidRPr="004A4A44">
              <w:rPr>
                <w:rFonts w:ascii="Garamond" w:hAnsi="Garamond" w:cs="Garamond"/>
                <w:sz w:val="20"/>
                <w:szCs w:val="20"/>
              </w:rPr>
              <w:t>zfśs</w:t>
            </w:r>
            <w:proofErr w:type="spellEnd"/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1 250,00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900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90002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Powiat Słupecki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usuwanie azbestu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10 000,00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921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92116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Gminna Biblioteka Publiczna Ostrowite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119 000,00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R a z e 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 119 000,00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11 250,00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Jednostki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do sektora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publicznych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nie należące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finansów 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     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921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 926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lastRenderedPageBreak/>
              <w:t xml:space="preserve"> 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92120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   92605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Parafia Rzymsko-Katolicka             w </w:t>
            </w:r>
            <w:r w:rsidRPr="004A4A44">
              <w:rPr>
                <w:rFonts w:ascii="Garamond" w:hAnsi="Garamond" w:cs="Garamond"/>
                <w:sz w:val="20"/>
                <w:szCs w:val="20"/>
              </w:rPr>
              <w:lastRenderedPageBreak/>
              <w:t>Ostrowitem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Upowszechnianie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kultury fizycznej i sportu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remont Prezbiterium               w kościele parafialnym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lastRenderedPageBreak/>
              <w:t xml:space="preserve">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organizacja masowych imprez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>sportowych na terenie gminy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 30 000,00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lastRenderedPageBreak/>
              <w:t xml:space="preserve">   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sz w:val="20"/>
                <w:szCs w:val="20"/>
              </w:rPr>
              <w:t xml:space="preserve"> 105 000,00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0"/>
                <w:szCs w:val="20"/>
              </w:rPr>
            </w:pP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R a z e 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135 000,00</w:t>
            </w:r>
          </w:p>
        </w:tc>
      </w:tr>
      <w:tr w:rsidR="004A4A44" w:rsidRPr="004A4A44"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>O g ó ł e 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  119 000,00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4A4A44">
              <w:rPr>
                <w:rFonts w:ascii="Garamond" w:hAnsi="Garamond" w:cs="Garamond"/>
                <w:b/>
                <w:bCs/>
                <w:sz w:val="20"/>
                <w:szCs w:val="20"/>
              </w:rPr>
              <w:t xml:space="preserve"> 146 250,00</w:t>
            </w:r>
          </w:p>
        </w:tc>
      </w:tr>
    </w:tbl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Załącznik nr 11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do uchwały Nr        )     )2016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Rady Gminy Ostrowite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z dnia        grudnia  2016 r.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</w:t>
      </w:r>
      <w:r w:rsidRPr="004A4A44">
        <w:rPr>
          <w:rFonts w:ascii="Garamond" w:hAnsi="Garamond" w:cs="Garamond"/>
          <w:b/>
          <w:bCs/>
          <w:sz w:val="28"/>
          <w:szCs w:val="28"/>
        </w:rPr>
        <w:t>Dochody budżetu państwa</w:t>
      </w:r>
      <w:r w:rsidRPr="004A4A44">
        <w:rPr>
          <w:rFonts w:ascii="Garamond" w:hAnsi="Garamond" w:cs="Garamond"/>
          <w:sz w:val="28"/>
          <w:szCs w:val="28"/>
        </w:rPr>
        <w:t xml:space="preserve">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związane z realizacją zadań zleconych jednostkom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 xml:space="preserve">samorządu terytorialnego w 2017 r.       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5"/>
        <w:gridCol w:w="1260"/>
        <w:gridCol w:w="4785"/>
        <w:gridCol w:w="2340"/>
      </w:tblGrid>
      <w:tr w:rsidR="004A4A44" w:rsidRPr="004A4A4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Dział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Rozdział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Opis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Plan</w:t>
            </w:r>
          </w:p>
        </w:tc>
      </w:tr>
      <w:tr w:rsidR="004A4A44" w:rsidRPr="004A4A4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852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85203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dochody budżetu państwa związane z realizacją zadań zleconych jednostkom samorządu terytorialnego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9 100,00</w:t>
            </w:r>
          </w:p>
        </w:tc>
      </w:tr>
      <w:tr w:rsidR="004A4A44" w:rsidRPr="004A4A44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852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85212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dochody budżetu państwa związane z realizacją zadań zleconych jednostkom samorządu terytorialnego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>25 000,00</w:t>
            </w:r>
          </w:p>
        </w:tc>
      </w:tr>
    </w:tbl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Załącznik nr 10                                                                                                          do uchwały Nr        )     )2016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Rady Gminy Ostrowite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A4A44">
        <w:rPr>
          <w:rFonts w:ascii="Garamond" w:hAnsi="Garamond" w:cs="Garamond"/>
          <w:sz w:val="28"/>
          <w:szCs w:val="28"/>
        </w:rPr>
        <w:t xml:space="preserve">                                                                         z dnia        grudnia  2016 r.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Plan dochodów  i wydatków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na finansowanie wydatków z zakresu  ochrony środowiska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 w:rsidRPr="004A4A44">
        <w:rPr>
          <w:rFonts w:ascii="Garamond" w:hAnsi="Garamond" w:cs="Garamond"/>
          <w:b/>
          <w:bCs/>
          <w:sz w:val="28"/>
          <w:szCs w:val="28"/>
        </w:rPr>
        <w:t>na rok 2017</w:t>
      </w: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855"/>
        <w:gridCol w:w="5430"/>
        <w:gridCol w:w="2340"/>
      </w:tblGrid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Lp.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>§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Wyszczególnienie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Plan na 2017 r.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>Dochody ( dz. 900 rozdział 90019 )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15 000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  0690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wpływy z różnych opłat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 15 000   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II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Wydatki ( dział 900 rozdział 90002 )</w:t>
            </w:r>
          </w:p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   10 000  </w:t>
            </w:r>
          </w:p>
        </w:tc>
      </w:tr>
      <w:tr w:rsidR="004A4A44" w:rsidRPr="004A4A44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 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>2710</w:t>
            </w:r>
          </w:p>
        </w:tc>
        <w:tc>
          <w:tcPr>
            <w:tcW w:w="543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b/>
                <w:bCs/>
                <w:sz w:val="28"/>
                <w:szCs w:val="28"/>
              </w:rPr>
              <w:t xml:space="preserve"> </w:t>
            </w: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dotacja celowa na pomoc finansową udzielaną między </w:t>
            </w:r>
            <w:proofErr w:type="spellStart"/>
            <w:r w:rsidRPr="004A4A44">
              <w:rPr>
                <w:rFonts w:ascii="Garamond" w:hAnsi="Garamond" w:cs="Garamond"/>
                <w:sz w:val="28"/>
                <w:szCs w:val="28"/>
              </w:rPr>
              <w:t>jst</w:t>
            </w:r>
            <w:proofErr w:type="spellEnd"/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na dofinansowanie własnych  zadań bieżących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A4A44" w:rsidRPr="004A4A44" w:rsidRDefault="004A4A44" w:rsidP="004A4A44">
            <w:pPr>
              <w:widowControl w:val="0"/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sz w:val="28"/>
                <w:szCs w:val="28"/>
              </w:rPr>
            </w:pPr>
            <w:r w:rsidRPr="004A4A44">
              <w:rPr>
                <w:rFonts w:ascii="Garamond" w:hAnsi="Garamond" w:cs="Garamond"/>
                <w:sz w:val="28"/>
                <w:szCs w:val="28"/>
              </w:rPr>
              <w:t xml:space="preserve">      15 000   </w:t>
            </w:r>
          </w:p>
        </w:tc>
      </w:tr>
    </w:tbl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4A4A44" w:rsidRPr="004A4A44" w:rsidRDefault="004A4A44" w:rsidP="004A4A44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0F3C44" w:rsidRDefault="000F3C44"/>
    <w:sectPr w:rsidR="000F3C44" w:rsidSect="005C054A">
      <w:footerReference w:type="default" r:id="rId8"/>
      <w:pgSz w:w="11909" w:h="16834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4E" w:rsidRDefault="00C4604E" w:rsidP="00A06995">
      <w:pPr>
        <w:spacing w:after="0" w:line="240" w:lineRule="auto"/>
      </w:pPr>
      <w:r>
        <w:separator/>
      </w:r>
    </w:p>
  </w:endnote>
  <w:endnote w:type="continuationSeparator" w:id="0">
    <w:p w:rsidR="00C4604E" w:rsidRDefault="00C4604E" w:rsidP="00A0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5043082"/>
      <w:docPartObj>
        <w:docPartGallery w:val="Page Numbers (Bottom of Page)"/>
        <w:docPartUnique/>
      </w:docPartObj>
    </w:sdtPr>
    <w:sdtEndPr/>
    <w:sdtContent>
      <w:p w:rsidR="00A06995" w:rsidRDefault="00A06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8D">
          <w:rPr>
            <w:noProof/>
          </w:rPr>
          <w:t>3</w:t>
        </w:r>
        <w:r>
          <w:fldChar w:fldCharType="end"/>
        </w:r>
      </w:p>
    </w:sdtContent>
  </w:sdt>
  <w:p w:rsidR="00A06995" w:rsidRDefault="00A06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4E" w:rsidRDefault="00C4604E" w:rsidP="00A06995">
      <w:pPr>
        <w:spacing w:after="0" w:line="240" w:lineRule="auto"/>
      </w:pPr>
      <w:r>
        <w:separator/>
      </w:r>
    </w:p>
  </w:footnote>
  <w:footnote w:type="continuationSeparator" w:id="0">
    <w:p w:rsidR="00C4604E" w:rsidRDefault="00C4604E" w:rsidP="00A06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A44"/>
    <w:rsid w:val="000D64F1"/>
    <w:rsid w:val="000E6DDA"/>
    <w:rsid w:val="000F3C44"/>
    <w:rsid w:val="0022240E"/>
    <w:rsid w:val="00231559"/>
    <w:rsid w:val="00462359"/>
    <w:rsid w:val="00486ED0"/>
    <w:rsid w:val="004A4A44"/>
    <w:rsid w:val="0053600A"/>
    <w:rsid w:val="005D19AC"/>
    <w:rsid w:val="00634DA3"/>
    <w:rsid w:val="00660EC7"/>
    <w:rsid w:val="006A3A98"/>
    <w:rsid w:val="006B2A5E"/>
    <w:rsid w:val="00745C59"/>
    <w:rsid w:val="007A0CBD"/>
    <w:rsid w:val="007B319A"/>
    <w:rsid w:val="0084388D"/>
    <w:rsid w:val="00A06995"/>
    <w:rsid w:val="00A06BBF"/>
    <w:rsid w:val="00AD6AC0"/>
    <w:rsid w:val="00AE6BA5"/>
    <w:rsid w:val="00AF464B"/>
    <w:rsid w:val="00B8427F"/>
    <w:rsid w:val="00BD5FBC"/>
    <w:rsid w:val="00C4604E"/>
    <w:rsid w:val="00CB0D46"/>
    <w:rsid w:val="00F106F9"/>
    <w:rsid w:val="00F6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C4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A4A4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995"/>
  </w:style>
  <w:style w:type="paragraph" w:styleId="Stopka">
    <w:name w:val="footer"/>
    <w:basedOn w:val="Normalny"/>
    <w:link w:val="StopkaZnak"/>
    <w:uiPriority w:val="99"/>
    <w:unhideWhenUsed/>
    <w:rsid w:val="00A06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995"/>
  </w:style>
  <w:style w:type="paragraph" w:styleId="Tekstdymka">
    <w:name w:val="Balloon Text"/>
    <w:basedOn w:val="Normalny"/>
    <w:link w:val="TekstdymkaZnak"/>
    <w:uiPriority w:val="99"/>
    <w:semiHidden/>
    <w:unhideWhenUsed/>
    <w:rsid w:val="00A0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4694-9A66-4E76-95A4-F4F49844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1618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Paulińska</dc:creator>
  <cp:lastModifiedBy>asia</cp:lastModifiedBy>
  <cp:revision>13</cp:revision>
  <cp:lastPrinted>2016-11-15T10:02:00Z</cp:lastPrinted>
  <dcterms:created xsi:type="dcterms:W3CDTF">2016-11-15T06:50:00Z</dcterms:created>
  <dcterms:modified xsi:type="dcterms:W3CDTF">2018-11-15T07:57:00Z</dcterms:modified>
</cp:coreProperties>
</file>